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2BFCD" w14:textId="0902864B" w:rsidR="00EB6BE8" w:rsidRPr="00476C90" w:rsidRDefault="00FF5255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462CB7">
        <w:rPr>
          <w:rFonts w:ascii="Times New Roman" w:eastAsia="Times New Roman" w:hAnsi="Times New Roman" w:cs="Times New Roman"/>
          <w:b/>
          <w:bCs/>
          <w:sz w:val="20"/>
          <w:szCs w:val="20"/>
        </w:rPr>
        <w:t>7</w:t>
      </w:r>
      <w:bookmarkStart w:id="0" w:name="_GoBack"/>
      <w:bookmarkEnd w:id="0"/>
    </w:p>
    <w:p w14:paraId="1174E26F" w14:textId="77777777" w:rsidR="00EB6BE8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4C1F7053" w14:textId="4F0BA166" w:rsidR="00EB6BE8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олнение</w:t>
      </w:r>
      <w:r w:rsidR="005D5E27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полного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14:paraId="6D24FC3D" w14:textId="5166FA47" w:rsidR="00EB6BE8" w:rsidRPr="00476C90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D5340E">
        <w:rPr>
          <w:rFonts w:ascii="Times New Roman" w:eastAsia="Times New Roman" w:hAnsi="Times New Roman" w:cs="Times New Roman"/>
          <w:bCs/>
          <w:sz w:val="20"/>
          <w:szCs w:val="20"/>
        </w:rPr>
        <w:t>_______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D5340E">
        <w:rPr>
          <w:rFonts w:ascii="Times New Roman" w:eastAsia="Times New Roman" w:hAnsi="Times New Roman" w:cs="Times New Roman"/>
          <w:bCs/>
          <w:sz w:val="20"/>
          <w:szCs w:val="20"/>
        </w:rPr>
        <w:t>___» ________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3F5260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6CA1F6E0" w14:textId="77777777" w:rsidR="00EB6BE8" w:rsidRDefault="00EB6BE8"/>
    <w:p w14:paraId="5034805C" w14:textId="0F777367" w:rsidR="00A1057A" w:rsidRPr="00B277A8" w:rsidRDefault="00A1057A" w:rsidP="00A1057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Hlk169860405"/>
      <w:r w:rsidRPr="001F3FB0">
        <w:rPr>
          <w:rFonts w:ascii="Times New Roman" w:hAnsi="Times New Roman" w:cs="Times New Roman"/>
          <w:color w:val="000000"/>
          <w:sz w:val="24"/>
          <w:szCs w:val="24"/>
        </w:rPr>
        <w:t>Перечень исполнительной документации</w:t>
      </w:r>
      <w:r w:rsidRPr="00B277A8">
        <w:rPr>
          <w:rFonts w:ascii="Times New Roman" w:hAnsi="Times New Roman" w:cs="Times New Roman"/>
          <w:color w:val="000000"/>
          <w:sz w:val="24"/>
          <w:szCs w:val="24"/>
        </w:rPr>
        <w:t xml:space="preserve">, передаваемой в АО «Синтез Групп» на вновь сооружаемые </w:t>
      </w:r>
      <w:r w:rsidRPr="001F3FB0">
        <w:rPr>
          <w:rFonts w:ascii="Times New Roman" w:hAnsi="Times New Roman" w:cs="Times New Roman"/>
          <w:b/>
          <w:color w:val="000000"/>
          <w:sz w:val="24"/>
          <w:szCs w:val="24"/>
        </w:rPr>
        <w:t>трансформаторные и распределительные пункты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58"/>
        <w:gridCol w:w="3523"/>
        <w:gridCol w:w="2944"/>
        <w:gridCol w:w="2886"/>
      </w:tblGrid>
      <w:tr w:rsidR="005B02C7" w:rsidRPr="005B02C7" w14:paraId="17CD0CB0" w14:textId="57EB5DD8" w:rsidTr="00903A97">
        <w:trPr>
          <w:trHeight w:val="521"/>
          <w:jc w:val="center"/>
        </w:trPr>
        <w:tc>
          <w:tcPr>
            <w:tcW w:w="558" w:type="dxa"/>
            <w:vAlign w:val="center"/>
          </w:tcPr>
          <w:bookmarkEnd w:id="1"/>
          <w:p w14:paraId="385E4420" w14:textId="5347042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B02C7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86010" w14:textId="7A4E39EE" w:rsidR="005B02C7" w:rsidRPr="00EE1810" w:rsidRDefault="005B02C7" w:rsidP="00903A97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EE1810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F086" w14:textId="77DC469F" w:rsidR="005B02C7" w:rsidRPr="005B02C7" w:rsidRDefault="005B02C7" w:rsidP="00903A97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5B02C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Ссылка на НТД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1B88" w14:textId="3EDF0AB1" w:rsidR="005B02C7" w:rsidRPr="005B02C7" w:rsidRDefault="005B02C7" w:rsidP="00903A97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5B02C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Примечание</w:t>
            </w:r>
          </w:p>
        </w:tc>
      </w:tr>
      <w:tr w:rsidR="00EE1810" w:rsidRPr="00EB6BE8" w14:paraId="0E56F434" w14:textId="6339181B" w:rsidTr="00903A97">
        <w:trPr>
          <w:jc w:val="center"/>
        </w:trPr>
        <w:tc>
          <w:tcPr>
            <w:tcW w:w="558" w:type="dxa"/>
            <w:vAlign w:val="center"/>
          </w:tcPr>
          <w:p w14:paraId="6AF82EBC" w14:textId="428E580C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5C92C" w14:textId="20EDCC7D" w:rsidR="00EE1810" w:rsidRPr="00EE1810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Ведомость технической документации, предъявляемой при сдаче - приемке электромонтажных работ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85F6" w14:textId="61C33493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ACA3" w14:textId="423653F3" w:rsidR="00EE1810" w:rsidRPr="00B91414" w:rsidRDefault="00EE1810" w:rsidP="00903A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414">
              <w:rPr>
                <w:rFonts w:ascii="Times New Roman" w:hAnsi="Times New Roman" w:cs="Times New Roman"/>
                <w:sz w:val="16"/>
                <w:szCs w:val="16"/>
              </w:rPr>
              <w:t>Заполняется каждый раздел с указанием конкретного вида документа, его номера</w:t>
            </w:r>
          </w:p>
        </w:tc>
      </w:tr>
      <w:tr w:rsidR="00EE1810" w:rsidRPr="00EB6BE8" w14:paraId="090EB586" w14:textId="6B11A11C" w:rsidTr="00903A97">
        <w:trPr>
          <w:jc w:val="center"/>
        </w:trPr>
        <w:tc>
          <w:tcPr>
            <w:tcW w:w="558" w:type="dxa"/>
            <w:vAlign w:val="center"/>
          </w:tcPr>
          <w:p w14:paraId="38E32D75" w14:textId="69D494A5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3AEAD" w14:textId="079B8B74" w:rsidR="00EE1810" w:rsidRPr="00EE1810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Проектная докум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ентация в полном объеме стадия «</w:t>
            </w: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 xml:space="preserve"> (проект) включая </w:t>
            </w:r>
            <w:proofErr w:type="spellStart"/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предпроектные</w:t>
            </w:r>
            <w:proofErr w:type="spellEnd"/>
            <w:r w:rsidRPr="00EE1810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материалы и отчеты по инженерным изысканиям и обследованиям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FCF3" w14:textId="77777777" w:rsidR="00EE1810" w:rsidRPr="00EE1810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Градостроительный кодекс Российской Федерации от 29.12.2004 № 190-ФЗ ст. 48;</w:t>
            </w:r>
          </w:p>
          <w:p w14:paraId="6B61267F" w14:textId="1A57A689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Постановление Правительства РФ О составе разделов проектной документации и требованиях к их содержанию от 16 февраля 2008 г. № 87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9C58" w14:textId="1103D9D3" w:rsidR="00EE1810" w:rsidRPr="00B91414" w:rsidRDefault="00EE1810" w:rsidP="00903A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414">
              <w:rPr>
                <w:rFonts w:ascii="Times New Roman" w:hAnsi="Times New Roman" w:cs="Times New Roman"/>
                <w:sz w:val="16"/>
                <w:szCs w:val="16"/>
              </w:rPr>
              <w:t xml:space="preserve">Заказчику передается один экземпляр на бумажном носителе и один экземпляр в электронном виде (в редактируемом и </w:t>
            </w:r>
            <w:proofErr w:type="spellStart"/>
            <w:r w:rsidRPr="00B91414">
              <w:rPr>
                <w:rFonts w:ascii="Times New Roman" w:hAnsi="Times New Roman" w:cs="Times New Roman"/>
                <w:sz w:val="16"/>
                <w:szCs w:val="16"/>
              </w:rPr>
              <w:t>нередактируемом</w:t>
            </w:r>
            <w:proofErr w:type="spellEnd"/>
            <w:r w:rsidRPr="00B91414">
              <w:rPr>
                <w:rFonts w:ascii="Times New Roman" w:hAnsi="Times New Roman" w:cs="Times New Roman"/>
                <w:sz w:val="16"/>
                <w:szCs w:val="16"/>
              </w:rPr>
              <w:t xml:space="preserve"> форматах). Электронный вид проектной документации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EE1810" w:rsidRPr="00EB6BE8" w14:paraId="482A214F" w14:textId="2EA0A879" w:rsidTr="00903A97">
        <w:trPr>
          <w:jc w:val="center"/>
        </w:trPr>
        <w:tc>
          <w:tcPr>
            <w:tcW w:w="558" w:type="dxa"/>
            <w:vAlign w:val="center"/>
          </w:tcPr>
          <w:p w14:paraId="14569200" w14:textId="1B575CA7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BC5F1" w14:textId="4419BEAB" w:rsidR="00EE1810" w:rsidRPr="00EE1810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Положительное заключение экспертизы проектной документации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C6E3" w14:textId="77777777" w:rsidR="00EE1810" w:rsidRPr="00EE1810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Градостроительный кодекс Российской Федерации от 29.12.2004 № 190-ФЗ ст. 49;</w:t>
            </w:r>
          </w:p>
          <w:p w14:paraId="22559461" w14:textId="7232DBF6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Приказ Минстроя России от 08.06.2018 N 341/</w:t>
            </w:r>
            <w:proofErr w:type="spellStart"/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EEE4" w14:textId="7E62835E" w:rsidR="00EE1810" w:rsidRPr="00B91414" w:rsidRDefault="00EE1810" w:rsidP="00903A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414">
              <w:rPr>
                <w:rFonts w:ascii="Times New Roman" w:hAnsi="Times New Roman" w:cs="Times New Roman"/>
                <w:sz w:val="16"/>
                <w:szCs w:val="16"/>
              </w:rPr>
              <w:t>Заказчику передается один экземпляр на бумажном носителе и один экземпляр в электронном виде. Электронный вид заключения экспертизы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EE1810" w:rsidRPr="00EB6BE8" w14:paraId="4E967AB0" w14:textId="1BB87EDE" w:rsidTr="00903A97">
        <w:trPr>
          <w:jc w:val="center"/>
        </w:trPr>
        <w:tc>
          <w:tcPr>
            <w:tcW w:w="558" w:type="dxa"/>
            <w:vAlign w:val="center"/>
          </w:tcPr>
          <w:p w14:paraId="134CA5E6" w14:textId="018A3CED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525FE" w14:textId="03E51D23" w:rsidR="00EE1810" w:rsidRPr="00EE1810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 xml:space="preserve">Рабочая документация в полном объеме стадия </w:t>
            </w:r>
            <w:r w:rsidR="00B91414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B9141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 xml:space="preserve"> (рабочая документация)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7420" w14:textId="77777777" w:rsidR="00EE1810" w:rsidRPr="00EE1810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Градостроительный кодекс Российской Федерации от 29.12.2004 № 190-ФЗ ст. 48;</w:t>
            </w:r>
          </w:p>
          <w:p w14:paraId="550F7F60" w14:textId="4166CE69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810">
              <w:rPr>
                <w:rFonts w:ascii="Times New Roman" w:hAnsi="Times New Roman" w:cs="Times New Roman"/>
                <w:sz w:val="18"/>
                <w:szCs w:val="18"/>
              </w:rPr>
              <w:t>Постановление Правительства РФ О составе разделов проектной документации и требованиях к их содержанию от 16 февраля 2008 г. № 87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BC8E" w14:textId="6555D04E" w:rsidR="00EE1810" w:rsidRPr="00B91414" w:rsidRDefault="00EE1810" w:rsidP="00903A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1414">
              <w:rPr>
                <w:rFonts w:ascii="Times New Roman" w:hAnsi="Times New Roman" w:cs="Times New Roman"/>
                <w:sz w:val="16"/>
                <w:szCs w:val="16"/>
              </w:rPr>
              <w:t>Заказчику передается один экземпляр на бумажном носителе и один экземпляр в электронном виде. Электронный вид рабочей документации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EE1810" w:rsidRPr="00EB6BE8" w14:paraId="162CD0D0" w14:textId="48394603" w:rsidTr="00903A97">
        <w:trPr>
          <w:jc w:val="center"/>
        </w:trPr>
        <w:tc>
          <w:tcPr>
            <w:tcW w:w="558" w:type="dxa"/>
            <w:vAlign w:val="center"/>
          </w:tcPr>
          <w:p w14:paraId="7DED9297" w14:textId="2F5003CD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DB733" w14:textId="1587E7B6" w:rsidR="00EE1810" w:rsidRPr="00EE1810" w:rsidRDefault="00B91414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1414">
              <w:rPr>
                <w:rFonts w:ascii="Times New Roman" w:hAnsi="Times New Roman" w:cs="Times New Roman"/>
                <w:sz w:val="18"/>
                <w:szCs w:val="18"/>
              </w:rPr>
              <w:t xml:space="preserve">Решение о приемке исполнительной документации для ведения сводного плана подземных коммуникаций и сооружений выдаваемое </w:t>
            </w:r>
            <w:proofErr w:type="spellStart"/>
            <w:r w:rsidRPr="00B91414">
              <w:rPr>
                <w:rFonts w:ascii="Times New Roman" w:hAnsi="Times New Roman" w:cs="Times New Roman"/>
                <w:sz w:val="18"/>
                <w:szCs w:val="18"/>
              </w:rPr>
              <w:t>Москомархитектурой</w:t>
            </w:r>
            <w:proofErr w:type="spellEnd"/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DB3E" w14:textId="1404CBD9" w:rsidR="00EE1810" w:rsidRPr="005B02C7" w:rsidRDefault="00B91414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1414">
              <w:rPr>
                <w:rFonts w:ascii="Times New Roman" w:hAnsi="Times New Roman" w:cs="Times New Roman"/>
                <w:sz w:val="18"/>
                <w:szCs w:val="18"/>
              </w:rPr>
              <w:t>ГОСТ Р 51872-2019 ДОКУМЕНТАЦИЯ ИСПОЛНИТЕЛЬНАЯ ГЕОДЕЗИЧЕСКАЯ. Правила выполнения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C44B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3607C8A4" w14:textId="215A5DF8" w:rsidTr="00903A97">
        <w:trPr>
          <w:jc w:val="center"/>
        </w:trPr>
        <w:tc>
          <w:tcPr>
            <w:tcW w:w="558" w:type="dxa"/>
            <w:vAlign w:val="center"/>
          </w:tcPr>
          <w:p w14:paraId="505375A2" w14:textId="2BAE8FB0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498ED" w14:textId="53B1B22B" w:rsidR="00EE1810" w:rsidRPr="00EE1810" w:rsidRDefault="00B91414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1414">
              <w:rPr>
                <w:rFonts w:ascii="Times New Roman" w:hAnsi="Times New Roman" w:cs="Times New Roman"/>
                <w:sz w:val="18"/>
                <w:szCs w:val="18"/>
              </w:rPr>
              <w:t>Акт осмотра и Разрешение на допуск в эксплуатацию энергоустановки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841A" w14:textId="4A053FCF" w:rsidR="00EE1810" w:rsidRPr="005B02C7" w:rsidRDefault="00B91414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1414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Правительства № 85 от 30.01.2021 г. Об утверждении Правил выдачи разрешений на допуск в эксплуатацию </w:t>
            </w:r>
            <w:proofErr w:type="spellStart"/>
            <w:r w:rsidRPr="00B91414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B91414">
              <w:rPr>
                <w:rFonts w:ascii="Times New Roman" w:hAnsi="Times New Roman" w:cs="Times New Roman"/>
                <w:sz w:val="18"/>
                <w:szCs w:val="18"/>
              </w:rPr>
              <w:t xml:space="preserve">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      </w:r>
            <w:proofErr w:type="spellStart"/>
            <w:r w:rsidRPr="00B91414">
              <w:rPr>
                <w:rFonts w:ascii="Times New Roman" w:hAnsi="Times New Roman" w:cs="Times New Roman"/>
                <w:sz w:val="18"/>
                <w:szCs w:val="18"/>
              </w:rPr>
              <w:t>теплопотребляющих</w:t>
            </w:r>
            <w:proofErr w:type="spellEnd"/>
            <w:r w:rsidRPr="00B91414">
              <w:rPr>
                <w:rFonts w:ascii="Times New Roman" w:hAnsi="Times New Roman" w:cs="Times New Roman"/>
                <w:sz w:val="18"/>
                <w:szCs w:val="18"/>
              </w:rPr>
              <w:t xml:space="preserve"> установок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BC13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1C6FD076" w14:textId="2FE2FB98" w:rsidTr="00903A97">
        <w:trPr>
          <w:jc w:val="center"/>
        </w:trPr>
        <w:tc>
          <w:tcPr>
            <w:tcW w:w="558" w:type="dxa"/>
            <w:vAlign w:val="center"/>
          </w:tcPr>
          <w:p w14:paraId="63A90455" w14:textId="62CB2B77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81907" w14:textId="4AA5B69C" w:rsidR="00EE1810" w:rsidRPr="00EE1810" w:rsidRDefault="00B91414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1414">
              <w:rPr>
                <w:rFonts w:ascii="Times New Roman" w:hAnsi="Times New Roman" w:cs="Times New Roman"/>
                <w:sz w:val="18"/>
                <w:szCs w:val="18"/>
              </w:rPr>
              <w:t>Общий журнал работ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0DD0" w14:textId="7D397987" w:rsidR="00EE1810" w:rsidRPr="005B02C7" w:rsidRDefault="00B91414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1414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ЖКХ РФ от 02.12.2022 № 1026/</w:t>
            </w:r>
            <w:proofErr w:type="spellStart"/>
            <w:r w:rsidRPr="00B91414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D621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32F4F1B7" w14:textId="335576A6" w:rsidTr="00903A97">
        <w:trPr>
          <w:jc w:val="center"/>
        </w:trPr>
        <w:tc>
          <w:tcPr>
            <w:tcW w:w="558" w:type="dxa"/>
            <w:vAlign w:val="center"/>
          </w:tcPr>
          <w:p w14:paraId="089D07ED" w14:textId="274F523B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5C666" w14:textId="00C67F03" w:rsidR="00EE1810" w:rsidRPr="00EE1810" w:rsidRDefault="00B91414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1414">
              <w:rPr>
                <w:rFonts w:ascii="Times New Roman" w:hAnsi="Times New Roman" w:cs="Times New Roman"/>
                <w:sz w:val="18"/>
                <w:szCs w:val="18"/>
              </w:rPr>
              <w:t>Акт разбивки осей объекта капитального строительства на местности с исполнительной схемой разбивки осей объекта капитального строительства на местности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5378A" w14:textId="77777777" w:rsidR="00B91414" w:rsidRPr="00B91414" w:rsidRDefault="00B91414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1414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B91414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  <w:p w14:paraId="0ED8EC7B" w14:textId="613057A9" w:rsidR="00EE1810" w:rsidRPr="005B02C7" w:rsidRDefault="00B91414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1414">
              <w:rPr>
                <w:rFonts w:ascii="Times New Roman" w:hAnsi="Times New Roman" w:cs="Times New Roman"/>
                <w:sz w:val="18"/>
                <w:szCs w:val="18"/>
              </w:rPr>
              <w:t>ГОСТ Р 51872-2019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7CCB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52520970" w14:textId="7D816450" w:rsidTr="00903A97">
        <w:trPr>
          <w:jc w:val="center"/>
        </w:trPr>
        <w:tc>
          <w:tcPr>
            <w:tcW w:w="558" w:type="dxa"/>
            <w:vAlign w:val="center"/>
          </w:tcPr>
          <w:p w14:paraId="33418039" w14:textId="29126313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0C752" w14:textId="2F715547" w:rsidR="00EE1810" w:rsidRPr="00EE1810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Акт готовности строительной части помещений (сооружений) к производству электромонтажных работ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92F8" w14:textId="06C4686B" w:rsidR="00EE1810" w:rsidRPr="005B02C7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58E8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0211F585" w14:textId="5749A242" w:rsidTr="00903A97">
        <w:trPr>
          <w:jc w:val="center"/>
        </w:trPr>
        <w:tc>
          <w:tcPr>
            <w:tcW w:w="558" w:type="dxa"/>
            <w:vAlign w:val="center"/>
          </w:tcPr>
          <w:p w14:paraId="689A5DAD" w14:textId="6EBC6A26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8B0F5" w14:textId="6491D46E" w:rsidR="00EE1810" w:rsidRPr="00EE1810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Справка о ликвидации недоделок, отмеченных в акте готовности строительной части к производству электромонтажных работ.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6B30" w14:textId="12BE86E8" w:rsidR="00EE1810" w:rsidRPr="005B02C7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9FFC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6852FA94" w14:textId="17205081" w:rsidTr="00903A97">
        <w:trPr>
          <w:jc w:val="center"/>
        </w:trPr>
        <w:tc>
          <w:tcPr>
            <w:tcW w:w="558" w:type="dxa"/>
            <w:vAlign w:val="center"/>
          </w:tcPr>
          <w:p w14:paraId="06E8F457" w14:textId="56D460BC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DA7B3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Акты освидетельствования скрытых работ*.</w:t>
            </w:r>
          </w:p>
          <w:p w14:paraId="31F25C23" w14:textId="6727565E" w:rsidR="00EE1810" w:rsidRPr="00EE1810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*Работы, которые не могут быть освидетельствованы визуально после выполнения последующих работ, прекращающих доступ к ранее произведенным работам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7CD6" w14:textId="289B1EF5" w:rsidR="00EE1810" w:rsidRPr="005B02C7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230E" w14:textId="2A124A0A" w:rsidR="00EE1810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A1A">
              <w:rPr>
                <w:rFonts w:ascii="Times New Roman" w:hAnsi="Times New Roman" w:cs="Times New Roman"/>
                <w:sz w:val="16"/>
                <w:szCs w:val="16"/>
              </w:rPr>
              <w:t>Перечень работ, подлежащих освидетельствованию уточнить по проекту</w:t>
            </w:r>
          </w:p>
        </w:tc>
      </w:tr>
      <w:tr w:rsidR="00EE1810" w:rsidRPr="00EB6BE8" w14:paraId="30F59C6E" w14:textId="6BF6A0C8" w:rsidTr="00903A97">
        <w:trPr>
          <w:jc w:val="center"/>
        </w:trPr>
        <w:tc>
          <w:tcPr>
            <w:tcW w:w="558" w:type="dxa"/>
            <w:vAlign w:val="center"/>
          </w:tcPr>
          <w:p w14:paraId="6B075F65" w14:textId="293FEA16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38D65" w14:textId="5C45683A" w:rsidR="00EE1810" w:rsidRPr="00EE1810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 xml:space="preserve">Акт освидетельствования скрытых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«Разработка котлована»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1E76A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Указывается:</w:t>
            </w:r>
          </w:p>
          <w:p w14:paraId="07877AD8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документация, в соответствие с которой выполнены работы.</w:t>
            </w:r>
          </w:p>
          <w:p w14:paraId="73805FD2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Ссылка:</w:t>
            </w:r>
          </w:p>
          <w:p w14:paraId="1EE8F3B4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Акт разбивки осей объекта капитального строительства на местности;</w:t>
            </w:r>
          </w:p>
          <w:p w14:paraId="69D9EFF8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Общий журнал работ.</w:t>
            </w:r>
          </w:p>
          <w:p w14:paraId="68D7E40B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Прикладывается:</w:t>
            </w:r>
          </w:p>
          <w:p w14:paraId="78B41E26" w14:textId="3D5469DD" w:rsidR="00EE1810" w:rsidRPr="005B02C7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Схема котлована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0A8B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2A5FE9BF" w14:textId="11387A4C" w:rsidTr="00903A97">
        <w:trPr>
          <w:jc w:val="center"/>
        </w:trPr>
        <w:tc>
          <w:tcPr>
            <w:tcW w:w="558" w:type="dxa"/>
            <w:vAlign w:val="center"/>
          </w:tcPr>
          <w:p w14:paraId="0AE0226A" w14:textId="796E421D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5032A" w14:textId="5BF08437" w:rsidR="00EE1810" w:rsidRPr="00EE1810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 xml:space="preserve">Акт освидетельствования скрытых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«Устройство основания»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7B4A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Указывается:</w:t>
            </w:r>
          </w:p>
          <w:p w14:paraId="76AFC050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документация, в соответствие с которой выполнены работы.</w:t>
            </w:r>
          </w:p>
          <w:p w14:paraId="4F71B59F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Ссылка:</w:t>
            </w:r>
          </w:p>
          <w:p w14:paraId="585178A4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Общий журнал работ.</w:t>
            </w:r>
          </w:p>
          <w:p w14:paraId="488E0A4A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Прикладывается:</w:t>
            </w:r>
          </w:p>
          <w:p w14:paraId="16A7471D" w14:textId="0C2D8324" w:rsidR="00EE1810" w:rsidRPr="005B02C7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Схема котлована с основанием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7C91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3D417745" w14:textId="468FA10A" w:rsidTr="00903A97">
        <w:trPr>
          <w:jc w:val="center"/>
        </w:trPr>
        <w:tc>
          <w:tcPr>
            <w:tcW w:w="558" w:type="dxa"/>
            <w:vAlign w:val="center"/>
          </w:tcPr>
          <w:p w14:paraId="38547442" w14:textId="0116BFB9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CE03F" w14:textId="3819D3BC" w:rsidR="00EE1810" w:rsidRPr="00EE1810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 xml:space="preserve">Акт освидетельствования скрытых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«Устройство бетонной подготовки»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DA93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Указывается:</w:t>
            </w:r>
          </w:p>
          <w:p w14:paraId="6A4734CF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документация, в соответствие с которой выполнены работы.</w:t>
            </w:r>
          </w:p>
          <w:p w14:paraId="48C1C955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Ссылка:</w:t>
            </w:r>
          </w:p>
          <w:p w14:paraId="4D559D71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Общий журнал работ.</w:t>
            </w:r>
          </w:p>
          <w:p w14:paraId="6885D08A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Прикладывается:</w:t>
            </w:r>
          </w:p>
          <w:p w14:paraId="72338350" w14:textId="709E2BD3" w:rsidR="00EE1810" w:rsidRPr="005B02C7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Схема котлована с бетонной подготовкой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D8B9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25E97F61" w14:textId="2083EDC0" w:rsidTr="00903A97">
        <w:trPr>
          <w:jc w:val="center"/>
        </w:trPr>
        <w:tc>
          <w:tcPr>
            <w:tcW w:w="558" w:type="dxa"/>
            <w:vAlign w:val="center"/>
          </w:tcPr>
          <w:p w14:paraId="568DBE42" w14:textId="1EDFE835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8C22C" w14:textId="629EA4E4" w:rsidR="00EE1810" w:rsidRPr="00EE1810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 xml:space="preserve">Акт освидетельствования скрытых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Гидроизоляция бетонной подготовки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A85A1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Указывается:</w:t>
            </w:r>
          </w:p>
          <w:p w14:paraId="17C56C26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документация, в соответствие с которой выполнены работы.</w:t>
            </w:r>
          </w:p>
          <w:p w14:paraId="0BD2AE8C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Ссылка:</w:t>
            </w:r>
          </w:p>
          <w:p w14:paraId="2C7EE1F0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Общий журнал работ.</w:t>
            </w:r>
          </w:p>
          <w:p w14:paraId="1AAE8D0E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Прикладывается:</w:t>
            </w:r>
          </w:p>
          <w:p w14:paraId="2ECDBD72" w14:textId="356615E6" w:rsidR="00EE1810" w:rsidRPr="005B02C7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Схема котлована с выполненной гидроизоляцией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AF9A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1449A610" w14:textId="66115A0B" w:rsidTr="00903A97">
        <w:trPr>
          <w:jc w:val="center"/>
        </w:trPr>
        <w:tc>
          <w:tcPr>
            <w:tcW w:w="558" w:type="dxa"/>
            <w:vAlign w:val="center"/>
          </w:tcPr>
          <w:p w14:paraId="58711DB9" w14:textId="294BAE9F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E37A0" w14:textId="5C598434" w:rsidR="00EE1810" w:rsidRPr="00EE1810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 xml:space="preserve">Акт освидетельствования скрытых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Устройство армированного каркаса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A4BC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Указывается:</w:t>
            </w:r>
          </w:p>
          <w:p w14:paraId="24B49F9C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документация, в соответствие с которой выполнены работы.</w:t>
            </w:r>
          </w:p>
          <w:p w14:paraId="405BD8F2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Ссылка:</w:t>
            </w:r>
          </w:p>
          <w:p w14:paraId="1E9E9B60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Общий журнал работ.</w:t>
            </w:r>
          </w:p>
          <w:p w14:paraId="45BB7516" w14:textId="77777777" w:rsidR="005F3A1A" w:rsidRPr="005F3A1A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Прикладывается:</w:t>
            </w:r>
          </w:p>
          <w:p w14:paraId="18F89A71" w14:textId="4387A435" w:rsidR="00EE1810" w:rsidRPr="005B02C7" w:rsidRDefault="005F3A1A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A1A">
              <w:rPr>
                <w:rFonts w:ascii="Times New Roman" w:hAnsi="Times New Roman" w:cs="Times New Roman"/>
                <w:sz w:val="18"/>
                <w:szCs w:val="18"/>
              </w:rPr>
              <w:t>Схема котлована с выполненным армированным каркасом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538E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2FAE9B58" w14:textId="346A449B" w:rsidTr="00903A97">
        <w:trPr>
          <w:jc w:val="center"/>
        </w:trPr>
        <w:tc>
          <w:tcPr>
            <w:tcW w:w="558" w:type="dxa"/>
            <w:vAlign w:val="center"/>
          </w:tcPr>
          <w:p w14:paraId="10396420" w14:textId="67DCF9CC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2DEB8" w14:textId="27CC1B24" w:rsidR="00EE1810" w:rsidRPr="00EE1810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 xml:space="preserve">Акт освидетельствования скрытых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«Устройство фундаментной плиты»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CC2B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</w:p>
          <w:p w14:paraId="74389012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Проектная документация, в соответствие с которой выполнены работы.</w:t>
            </w:r>
          </w:p>
          <w:p w14:paraId="38FBE585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Ссылка:</w:t>
            </w:r>
          </w:p>
          <w:p w14:paraId="32A0F735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Общий журнал работ.</w:t>
            </w:r>
          </w:p>
          <w:p w14:paraId="64388890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Прикладывается:</w:t>
            </w:r>
          </w:p>
          <w:p w14:paraId="42E6EA12" w14:textId="67DBF41F" w:rsidR="00EE1810" w:rsidRPr="005B02C7" w:rsidRDefault="00492B55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Схема котлована с фундаментной плитой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B5DD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1810" w:rsidRPr="00EB6BE8" w14:paraId="2D907997" w14:textId="270BCB09" w:rsidTr="00903A97">
        <w:trPr>
          <w:jc w:val="center"/>
        </w:trPr>
        <w:tc>
          <w:tcPr>
            <w:tcW w:w="558" w:type="dxa"/>
            <w:vAlign w:val="center"/>
          </w:tcPr>
          <w:p w14:paraId="64212CBF" w14:textId="685DA033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E98BD" w14:textId="46B2DF6E" w:rsidR="00EE1810" w:rsidRPr="00EE1810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 xml:space="preserve">Акт освидетельствования скрытых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на фундаментной плите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6760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Указывается:</w:t>
            </w:r>
          </w:p>
          <w:p w14:paraId="63A1D019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Проектная документация, в соответствие с которой выполнены работы.</w:t>
            </w:r>
          </w:p>
          <w:p w14:paraId="51B94398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Ссылка:</w:t>
            </w:r>
          </w:p>
          <w:p w14:paraId="4B63095E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Общий журнал работ.</w:t>
            </w:r>
          </w:p>
          <w:p w14:paraId="316B2B3F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Прикладывается:</w:t>
            </w:r>
          </w:p>
          <w:p w14:paraId="15F68672" w14:textId="7766F064" w:rsidR="00EE1810" w:rsidRPr="005B02C7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Схема котлована с фундаментной плитой и основанием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D38B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416A114C" w14:textId="5858229C" w:rsidTr="00903A97">
        <w:trPr>
          <w:jc w:val="center"/>
        </w:trPr>
        <w:tc>
          <w:tcPr>
            <w:tcW w:w="558" w:type="dxa"/>
            <w:vAlign w:val="center"/>
          </w:tcPr>
          <w:p w14:paraId="2FB0EEC2" w14:textId="6EF43606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45FB2" w14:textId="709584D5" w:rsidR="00EE1810" w:rsidRPr="00EE1810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 xml:space="preserve">Акт освидетельствования скрытых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Монтаж труб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2E8D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Указывается:</w:t>
            </w:r>
          </w:p>
          <w:p w14:paraId="0CFBD04F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документация, в соответствие с которой выполнены работы.</w:t>
            </w:r>
          </w:p>
          <w:p w14:paraId="33732E8E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Ссылка:</w:t>
            </w:r>
          </w:p>
          <w:p w14:paraId="64CDDED7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Общий журнал работ.</w:t>
            </w:r>
          </w:p>
          <w:p w14:paraId="48EAD577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Прикладывается:</w:t>
            </w:r>
          </w:p>
          <w:p w14:paraId="5597F39F" w14:textId="740C1DA1" w:rsidR="00EE1810" w:rsidRPr="005B02C7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Схема сооружения с смонтированными трубами и указанием их длины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8D78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41D85AA8" w14:textId="2324036C" w:rsidTr="00903A97">
        <w:trPr>
          <w:jc w:val="center"/>
        </w:trPr>
        <w:tc>
          <w:tcPr>
            <w:tcW w:w="558" w:type="dxa"/>
            <w:vAlign w:val="center"/>
          </w:tcPr>
          <w:p w14:paraId="0A241D09" w14:textId="2E762890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AA0D6" w14:textId="0985A703" w:rsidR="00EE1810" w:rsidRPr="00EE1810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 xml:space="preserve">Акт освидетельствования скрытых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Монтаж объемных приямков и заделывание отверстий между приямками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7563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Указывается:</w:t>
            </w:r>
          </w:p>
          <w:p w14:paraId="581B4688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документация, в соответствие с которой выполнены работы.</w:t>
            </w:r>
          </w:p>
          <w:p w14:paraId="296DBB01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Ссылка:</w:t>
            </w:r>
          </w:p>
          <w:p w14:paraId="71ABE8E8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Общий журнал работ.</w:t>
            </w:r>
          </w:p>
          <w:p w14:paraId="6B12FA6C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Прикладывается:</w:t>
            </w:r>
          </w:p>
          <w:p w14:paraId="4978FEEB" w14:textId="521E0209" w:rsidR="00EE1810" w:rsidRPr="005B02C7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Схема с приямками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FD02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1EE90C28" w14:textId="292E071A" w:rsidTr="00903A97">
        <w:trPr>
          <w:jc w:val="center"/>
        </w:trPr>
        <w:tc>
          <w:tcPr>
            <w:tcW w:w="558" w:type="dxa"/>
            <w:vAlign w:val="center"/>
          </w:tcPr>
          <w:p w14:paraId="69CE986D" w14:textId="1F89BB1D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A83FC" w14:textId="65D55315" w:rsidR="00EE1810" w:rsidRPr="00EE1810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 xml:space="preserve">Акт освидетельствования скрытых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Гидроизоляция объемных приямков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FACD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</w:p>
          <w:p w14:paraId="21635B53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Проектная документация, в соответствие с которой выполнены работы.</w:t>
            </w:r>
          </w:p>
          <w:p w14:paraId="7BB33240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Ссылка:</w:t>
            </w:r>
          </w:p>
          <w:p w14:paraId="249BBCCF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Общий журнал работ.</w:t>
            </w:r>
          </w:p>
          <w:p w14:paraId="05A718E9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Прикладывается:</w:t>
            </w:r>
          </w:p>
          <w:p w14:paraId="4F663416" w14:textId="76734F99" w:rsidR="00EE1810" w:rsidRPr="005B02C7" w:rsidRDefault="00492B55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Схема с приямками с выполненной </w:t>
            </w:r>
            <w:proofErr w:type="spellStart"/>
            <w:r w:rsidRPr="00492B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гиброизоляцией</w:t>
            </w:r>
            <w:proofErr w:type="spellEnd"/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2DF6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1810" w:rsidRPr="00EB6BE8" w14:paraId="3D08A15B" w14:textId="71971513" w:rsidTr="00903A97">
        <w:trPr>
          <w:jc w:val="center"/>
        </w:trPr>
        <w:tc>
          <w:tcPr>
            <w:tcW w:w="558" w:type="dxa"/>
            <w:vAlign w:val="center"/>
          </w:tcPr>
          <w:p w14:paraId="7886F313" w14:textId="6F30D426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8122A" w14:textId="368C7699" w:rsidR="00EE1810" w:rsidRPr="00EE1810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 xml:space="preserve">Акт освидетельствования скрытых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Монтаж наружного контура заземления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63342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Указывается:</w:t>
            </w:r>
          </w:p>
          <w:p w14:paraId="0EE92EF1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документация, в соответствие с которой выполнены работы.</w:t>
            </w:r>
          </w:p>
          <w:p w14:paraId="22BA7D5D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Ссылка:</w:t>
            </w:r>
          </w:p>
          <w:p w14:paraId="676819E5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Общий журнал работ.</w:t>
            </w:r>
          </w:p>
          <w:p w14:paraId="1FB6607A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Прикладывается:</w:t>
            </w:r>
          </w:p>
          <w:p w14:paraId="584DD59C" w14:textId="329FEC95" w:rsidR="00EE1810" w:rsidRPr="005B02C7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Чертеж внешнего контура заземления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6A85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4956A5E8" w14:textId="2CD34A75" w:rsidTr="00903A97">
        <w:trPr>
          <w:jc w:val="center"/>
        </w:trPr>
        <w:tc>
          <w:tcPr>
            <w:tcW w:w="558" w:type="dxa"/>
            <w:vAlign w:val="center"/>
          </w:tcPr>
          <w:p w14:paraId="23649565" w14:textId="3927A121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402A1" w14:textId="0DE022E8" w:rsidR="00EE1810" w:rsidRPr="00EE1810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 xml:space="preserve">Акт освидетельствования скрытых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Гидроизоляция заходов кабеля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C3405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Указывается:</w:t>
            </w:r>
          </w:p>
          <w:p w14:paraId="4C345199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документация, в соответствие с которой выполнены работы.</w:t>
            </w:r>
          </w:p>
          <w:p w14:paraId="0E2B33C0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Ссылка:</w:t>
            </w:r>
          </w:p>
          <w:p w14:paraId="2A6D1189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Общий журнал работ.</w:t>
            </w:r>
          </w:p>
          <w:p w14:paraId="354684DE" w14:textId="77777777" w:rsidR="00492B55" w:rsidRPr="00492B55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Прикладывается:</w:t>
            </w:r>
          </w:p>
          <w:p w14:paraId="4EA5CA81" w14:textId="6D641927" w:rsidR="00EE1810" w:rsidRPr="005B02C7" w:rsidRDefault="00492B55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B55">
              <w:rPr>
                <w:rFonts w:ascii="Times New Roman" w:hAnsi="Times New Roman" w:cs="Times New Roman"/>
                <w:sz w:val="18"/>
                <w:szCs w:val="18"/>
              </w:rPr>
              <w:t>Схема гидроизоляции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31B0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651E3C4B" w14:textId="5A6AF5D7" w:rsidTr="00903A97">
        <w:trPr>
          <w:jc w:val="center"/>
        </w:trPr>
        <w:tc>
          <w:tcPr>
            <w:tcW w:w="558" w:type="dxa"/>
            <w:vAlign w:val="center"/>
          </w:tcPr>
          <w:p w14:paraId="6BEF091A" w14:textId="54E82863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D0A34" w14:textId="71040B62" w:rsidR="00EE1810" w:rsidRPr="00EE1810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sz w:val="18"/>
                <w:szCs w:val="18"/>
              </w:rPr>
              <w:t xml:space="preserve">Акт освидетельствования скрытых работ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643166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</w:t>
            </w:r>
            <w:proofErr w:type="spellStart"/>
            <w:r w:rsidRPr="00643166">
              <w:rPr>
                <w:rFonts w:ascii="Times New Roman" w:hAnsi="Times New Roman" w:cs="Times New Roman"/>
                <w:sz w:val="18"/>
                <w:szCs w:val="18"/>
              </w:rPr>
              <w:t>отмостки</w:t>
            </w:r>
            <w:proofErr w:type="spellEnd"/>
            <w:r w:rsidRPr="00643166">
              <w:rPr>
                <w:rFonts w:ascii="Times New Roman" w:hAnsi="Times New Roman" w:cs="Times New Roman"/>
                <w:sz w:val="18"/>
                <w:szCs w:val="18"/>
              </w:rPr>
              <w:t xml:space="preserve"> вокруг сооружения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A74A" w14:textId="77777777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sz w:val="18"/>
                <w:szCs w:val="18"/>
              </w:rPr>
              <w:t>Указывается:</w:t>
            </w:r>
          </w:p>
          <w:p w14:paraId="624A914E" w14:textId="77777777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документация, в соответствие с которой выполнены работы.</w:t>
            </w:r>
          </w:p>
          <w:p w14:paraId="61B54BDA" w14:textId="77777777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sz w:val="18"/>
                <w:szCs w:val="18"/>
              </w:rPr>
              <w:t>Ссылка:</w:t>
            </w:r>
          </w:p>
          <w:p w14:paraId="032BE754" w14:textId="77777777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sz w:val="18"/>
                <w:szCs w:val="18"/>
              </w:rPr>
              <w:t>Общий журнал работ.</w:t>
            </w:r>
          </w:p>
          <w:p w14:paraId="46564207" w14:textId="77777777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sz w:val="18"/>
                <w:szCs w:val="18"/>
              </w:rPr>
              <w:t>Прикладывается:</w:t>
            </w:r>
          </w:p>
          <w:p w14:paraId="5CBD4C20" w14:textId="762FEF71" w:rsidR="00EE1810" w:rsidRPr="005B02C7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sz w:val="18"/>
                <w:szCs w:val="18"/>
              </w:rPr>
              <w:t xml:space="preserve">Схема устройства </w:t>
            </w:r>
            <w:proofErr w:type="spellStart"/>
            <w:r w:rsidRPr="00643166">
              <w:rPr>
                <w:rFonts w:ascii="Times New Roman" w:hAnsi="Times New Roman" w:cs="Times New Roman"/>
                <w:sz w:val="18"/>
                <w:szCs w:val="18"/>
              </w:rPr>
              <w:t>отмостки</w:t>
            </w:r>
            <w:proofErr w:type="spellEnd"/>
            <w:r w:rsidRPr="00643166">
              <w:rPr>
                <w:rFonts w:ascii="Times New Roman" w:hAnsi="Times New Roman" w:cs="Times New Roman"/>
                <w:sz w:val="18"/>
                <w:szCs w:val="18"/>
              </w:rPr>
              <w:t xml:space="preserve"> с указанием толщины дорожной одежды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2F31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810" w:rsidRPr="00EB6BE8" w14:paraId="2E818C92" w14:textId="6F2D4ED4" w:rsidTr="00903A97">
        <w:trPr>
          <w:jc w:val="center"/>
        </w:trPr>
        <w:tc>
          <w:tcPr>
            <w:tcW w:w="558" w:type="dxa"/>
            <w:tcBorders>
              <w:right w:val="single" w:sz="4" w:space="0" w:color="auto"/>
            </w:tcBorders>
            <w:vAlign w:val="center"/>
          </w:tcPr>
          <w:p w14:paraId="00477160" w14:textId="7845C888" w:rsidR="00EE1810" w:rsidRPr="005B02C7" w:rsidRDefault="00EE1810" w:rsidP="00EE1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52BD1" w14:textId="6A90E271" w:rsidR="00EE1810" w:rsidRPr="00EE1810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sz w:val="18"/>
                <w:szCs w:val="18"/>
              </w:rPr>
              <w:t>Журнал входного контроля качества материалов, изделий, конструкций и оборудования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D6C1" w14:textId="4AE85BE0" w:rsidR="00EE1810" w:rsidRPr="005B02C7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sz w:val="18"/>
                <w:szCs w:val="18"/>
              </w:rPr>
              <w:t>СП 48.13330.2019 СНиП 12-01-2004 Организация строительства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07AA" w14:textId="77777777" w:rsidR="00EE1810" w:rsidRPr="005B02C7" w:rsidRDefault="00EE181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3166" w:rsidRPr="00EB6BE8" w14:paraId="43B00D45" w14:textId="0BD0C6EC" w:rsidTr="00903A97">
        <w:trPr>
          <w:jc w:val="center"/>
        </w:trPr>
        <w:tc>
          <w:tcPr>
            <w:tcW w:w="558" w:type="dxa"/>
            <w:vAlign w:val="center"/>
          </w:tcPr>
          <w:p w14:paraId="18DCE294" w14:textId="1356774A" w:rsidR="00643166" w:rsidRPr="005B02C7" w:rsidRDefault="00643166" w:rsidP="006431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CF3E5" w14:textId="583A1D2C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Кабельный журнал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97DE" w14:textId="24EB37EF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0E1E" w14:textId="77777777" w:rsidR="00643166" w:rsidRPr="005B02C7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3166" w:rsidRPr="00EB6BE8" w14:paraId="443A3E2C" w14:textId="4366928E" w:rsidTr="00903A97">
        <w:trPr>
          <w:jc w:val="center"/>
        </w:trPr>
        <w:tc>
          <w:tcPr>
            <w:tcW w:w="558" w:type="dxa"/>
            <w:vAlign w:val="center"/>
          </w:tcPr>
          <w:p w14:paraId="4C396D2F" w14:textId="4B78E990" w:rsidR="00643166" w:rsidRPr="005B02C7" w:rsidRDefault="00643166" w:rsidP="006431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E8C99" w14:textId="487E11C0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заводских приемо-сдаточных испытаний кабеля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B254" w14:textId="6ECDA42A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1C83" w14:textId="77777777" w:rsidR="00643166" w:rsidRPr="005B02C7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3166" w:rsidRPr="00EB6BE8" w14:paraId="49CA021E" w14:textId="187FC002" w:rsidTr="00903A97">
        <w:trPr>
          <w:jc w:val="center"/>
        </w:trPr>
        <w:tc>
          <w:tcPr>
            <w:tcW w:w="558" w:type="dxa"/>
            <w:vAlign w:val="center"/>
          </w:tcPr>
          <w:p w14:paraId="2F16328D" w14:textId="71A2BC67" w:rsidR="00643166" w:rsidRPr="005B02C7" w:rsidRDefault="00643166" w:rsidP="006431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E1794" w14:textId="277BDAC1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Паспорта (со всеми приложениями) и сертификаты на материалы и изделия, либо другие документы, удостоверяющие качество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3FC4" w14:textId="621FBF04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CE36" w14:textId="77777777" w:rsidR="00643166" w:rsidRPr="005B02C7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3166" w:rsidRPr="00EB6BE8" w14:paraId="50451F05" w14:textId="2BF4E461" w:rsidTr="00903A97">
        <w:trPr>
          <w:jc w:val="center"/>
        </w:trPr>
        <w:tc>
          <w:tcPr>
            <w:tcW w:w="558" w:type="dxa"/>
            <w:vAlign w:val="center"/>
          </w:tcPr>
          <w:p w14:paraId="38CE830D" w14:textId="4E9B9379" w:rsidR="00643166" w:rsidRPr="005B02C7" w:rsidRDefault="00643166" w:rsidP="006431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66BBA" w14:textId="5583D615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по эксплуатации оборудования, включающее указания по транспортированию, хранению, монтажу и вводу в эксплуатацию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AEE3" w14:textId="76EFDBAF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3354" w14:textId="77777777" w:rsidR="00643166" w:rsidRPr="005B02C7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3166" w:rsidRPr="00EB6BE8" w14:paraId="6C9766D8" w14:textId="6FC01267" w:rsidTr="00903A97">
        <w:trPr>
          <w:jc w:val="center"/>
        </w:trPr>
        <w:tc>
          <w:tcPr>
            <w:tcW w:w="558" w:type="dxa"/>
            <w:vAlign w:val="center"/>
          </w:tcPr>
          <w:p w14:paraId="6B2B82D3" w14:textId="51250938" w:rsidR="00643166" w:rsidRPr="005B02C7" w:rsidRDefault="00643166" w:rsidP="006431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6BB54" w14:textId="3DB8D7C5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сопротивления изоляции кабельных перемычек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8E42" w14:textId="40D9F717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ВСН 123-90 ВЕДОМСТВЕННЫЕ СТРОИТЕЛЬНЫЕ НОРМЫ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ИНСТРУКЦИЯ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ОФОРМЛЕНИЮ ПРИЕМО-СДАТОЧНОЙ ДОКУМЕНТАЦИИ</w:t>
            </w:r>
            <w:r w:rsidR="00CF48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ЭЛЕКТРОМОНТАЖНЫМ РАБОТАМ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E10B" w14:textId="77777777" w:rsidR="00643166" w:rsidRPr="005B02C7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3166" w:rsidRPr="00EB6BE8" w14:paraId="7AC50335" w14:textId="225C44EE" w:rsidTr="00903A97">
        <w:trPr>
          <w:jc w:val="center"/>
        </w:trPr>
        <w:tc>
          <w:tcPr>
            <w:tcW w:w="558" w:type="dxa"/>
            <w:vAlign w:val="center"/>
          </w:tcPr>
          <w:p w14:paraId="081BA44C" w14:textId="5D3159D3" w:rsidR="00643166" w:rsidRPr="005B02C7" w:rsidRDefault="00643166" w:rsidP="006431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AADC9" w14:textId="773A68DF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испытания кабельных перемычек повышенным напряжением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B803" w14:textId="261BF50A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Инструкция по эксплуатации силовых кабельных линий. Часть 1. кабельные линии напряжением до 35 </w:t>
            </w:r>
            <w:proofErr w:type="spellStart"/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2172" w14:textId="77777777" w:rsidR="00643166" w:rsidRPr="005B02C7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3166" w:rsidRPr="00EB6BE8" w14:paraId="32F468A4" w14:textId="0088FB18" w:rsidTr="00903A97">
        <w:trPr>
          <w:jc w:val="center"/>
        </w:trPr>
        <w:tc>
          <w:tcPr>
            <w:tcW w:w="558" w:type="dxa"/>
            <w:vAlign w:val="center"/>
          </w:tcPr>
          <w:p w14:paraId="207FE092" w14:textId="15C1C9FE" w:rsidR="00643166" w:rsidRPr="005B02C7" w:rsidRDefault="00643166" w:rsidP="006431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71136" w14:textId="16D617B8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Паспорт заземляющего устройства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2C18" w14:textId="1994517C" w:rsidR="00643166" w:rsidRPr="00643166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71AE" w14:textId="77777777" w:rsidR="00643166" w:rsidRPr="005B02C7" w:rsidRDefault="00643166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5A70" w:rsidRPr="00EB6BE8" w14:paraId="496A59CD" w14:textId="2BB6EF43" w:rsidTr="00903A97">
        <w:trPr>
          <w:jc w:val="center"/>
        </w:trPr>
        <w:tc>
          <w:tcPr>
            <w:tcW w:w="558" w:type="dxa"/>
            <w:vAlign w:val="center"/>
          </w:tcPr>
          <w:p w14:paraId="0AD181FD" w14:textId="6060B1E0" w:rsidR="00B35A70" w:rsidRPr="005B02C7" w:rsidRDefault="00B35A70" w:rsidP="00B35A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48C12" w14:textId="7A8309BC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наличия цепей заземления всех элементов заземленного оборудования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0A6C" w14:textId="7966A381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ВСН 123-90 ВЕДОМСТВЕННЫЕ СТРОИТЕЛЬНЫЕ НОРМЫ ИНСТРУКЦИЯ ПО ОФОРМЛЕНИЮ ПРИЕМО-СДАТОЧНОЙ ДОКУМЕНТАЦИИ ПО ЭЛЕКТРОМОНТАЖНЫМ РАБОТАМ</w:t>
            </w:r>
          </w:p>
          <w:p w14:paraId="0265A671" w14:textId="77777777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Правила устройства электроустановок 7-е изд.</w:t>
            </w:r>
          </w:p>
          <w:p w14:paraId="6C2E5B1D" w14:textId="74231EE8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B485" w14:textId="77777777" w:rsidR="00B35A70" w:rsidRPr="005B02C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5A70" w:rsidRPr="00EB6BE8" w14:paraId="5161243B" w14:textId="09EB25FA" w:rsidTr="00903A97">
        <w:trPr>
          <w:jc w:val="center"/>
        </w:trPr>
        <w:tc>
          <w:tcPr>
            <w:tcW w:w="558" w:type="dxa"/>
            <w:vAlign w:val="center"/>
          </w:tcPr>
          <w:p w14:paraId="69C3B8F6" w14:textId="7D0FC047" w:rsidR="00B35A70" w:rsidRPr="005B02C7" w:rsidRDefault="00B35A70" w:rsidP="00B35A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BA550" w14:textId="101967C3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сопротивления растеканию токов заземляющего устройства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FC7" w14:textId="7854E60D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ПУЭ, изд. 7,раздел 1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A6E0" w14:textId="77777777" w:rsidR="00B35A70" w:rsidRPr="005B02C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5A70" w:rsidRPr="00EB6BE8" w14:paraId="41AEA5F1" w14:textId="6F3AA04C" w:rsidTr="00903A97">
        <w:trPr>
          <w:jc w:val="center"/>
        </w:trPr>
        <w:tc>
          <w:tcPr>
            <w:tcW w:w="558" w:type="dxa"/>
            <w:vAlign w:val="center"/>
          </w:tcPr>
          <w:p w14:paraId="76783FC5" w14:textId="0655882E" w:rsidR="00B35A70" w:rsidRPr="005B02C7" w:rsidRDefault="00B35A70" w:rsidP="00B35A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35090" w14:textId="39AE5E0F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Ведомость смонтированного электрооборудования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A903" w14:textId="6C0A70BD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7FA7" w14:textId="77777777" w:rsidR="00B35A70" w:rsidRPr="005B02C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5A70" w:rsidRPr="00EB6BE8" w14:paraId="4089D340" w14:textId="0E420B74" w:rsidTr="00903A97">
        <w:trPr>
          <w:jc w:val="center"/>
        </w:trPr>
        <w:tc>
          <w:tcPr>
            <w:tcW w:w="558" w:type="dxa"/>
            <w:vAlign w:val="center"/>
          </w:tcPr>
          <w:p w14:paraId="1E7E336E" w14:textId="730C83AE" w:rsidR="00B35A70" w:rsidRPr="005B02C7" w:rsidRDefault="00B35A70" w:rsidP="00B35A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7B622" w14:textId="715B4475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оборудования после индивидуального испытания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05F7" w14:textId="77777777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68.13330.2017 СВОД ПРАВИЛ</w:t>
            </w:r>
          </w:p>
          <w:p w14:paraId="736338E0" w14:textId="22317E03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Приемка в эксплуатацию законченных строительством объектов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1631" w14:textId="77777777" w:rsidR="00B35A70" w:rsidRPr="005B02C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5A70" w:rsidRPr="00EB6BE8" w14:paraId="066D4DCF" w14:textId="1566205B" w:rsidTr="00903A97">
        <w:trPr>
          <w:jc w:val="center"/>
        </w:trPr>
        <w:tc>
          <w:tcPr>
            <w:tcW w:w="558" w:type="dxa"/>
            <w:vAlign w:val="center"/>
          </w:tcPr>
          <w:p w14:paraId="1948D908" w14:textId="1300DDD0" w:rsidR="00B35A70" w:rsidRPr="005B02C7" w:rsidRDefault="00B35A70" w:rsidP="00B35A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ABAB6" w14:textId="555E22A1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оборудования после комплексного опробования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572C" w14:textId="77777777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68.13330.2017 СВОД ПРАВИЛ</w:t>
            </w:r>
          </w:p>
          <w:p w14:paraId="08999171" w14:textId="1A7590A9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Приемка в эксплуатацию законченных строительством объектов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12A3" w14:textId="77777777" w:rsidR="00B35A70" w:rsidRPr="005B02C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5A70" w:rsidRPr="00EB6BE8" w14:paraId="11E831FD" w14:textId="737BA6F1" w:rsidTr="00903A97">
        <w:trPr>
          <w:jc w:val="center"/>
        </w:trPr>
        <w:tc>
          <w:tcPr>
            <w:tcW w:w="558" w:type="dxa"/>
            <w:vAlign w:val="center"/>
          </w:tcPr>
          <w:p w14:paraId="1E8FF865" w14:textId="70CEE3B4" w:rsidR="00B35A70" w:rsidRPr="005B02C7" w:rsidRDefault="00B35A70" w:rsidP="00B35A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8FD02" w14:textId="17636A82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проверки и наладки устройств защиты и автоматики всех присоединений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DFAF" w14:textId="2C578632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6070" w14:textId="77777777" w:rsidR="00B35A70" w:rsidRPr="005B02C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5A70" w:rsidRPr="00EB6BE8" w14:paraId="0C71771E" w14:textId="14409051" w:rsidTr="00903A97">
        <w:trPr>
          <w:jc w:val="center"/>
        </w:trPr>
        <w:tc>
          <w:tcPr>
            <w:tcW w:w="558" w:type="dxa"/>
            <w:vAlign w:val="center"/>
          </w:tcPr>
          <w:p w14:paraId="78454EB2" w14:textId="14EE25A9" w:rsidR="00B35A70" w:rsidRPr="005B02C7" w:rsidRDefault="00B35A70" w:rsidP="00B35A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90591" w14:textId="5BF9C5E8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наладки и проверки трансформатора тока и напряжения (РП, РТП)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4BBE" w14:textId="34C3ED94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29CE" w14:textId="73D168AE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.:</w:t>
            </w:r>
          </w:p>
          <w:p w14:paraId="1C122A04" w14:textId="77777777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Измерения сопротивления изоляции трансформаторов тока/напряжения;</w:t>
            </w:r>
          </w:p>
          <w:p w14:paraId="0690CD28" w14:textId="77777777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Испытания повышенным напряжением основной и вторичных обмоток трансформаторов тока/напряжения;</w:t>
            </w:r>
          </w:p>
          <w:p w14:paraId="0BED2EEC" w14:textId="337ABC26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Измерения коэффициента трансформации трансформатора тока/напряжения.</w:t>
            </w:r>
          </w:p>
        </w:tc>
      </w:tr>
      <w:tr w:rsidR="00B35A70" w:rsidRPr="00EB6BE8" w14:paraId="4110EE8C" w14:textId="252DCFC1" w:rsidTr="00903A97">
        <w:trPr>
          <w:jc w:val="center"/>
        </w:trPr>
        <w:tc>
          <w:tcPr>
            <w:tcW w:w="558" w:type="dxa"/>
            <w:vAlign w:val="center"/>
          </w:tcPr>
          <w:p w14:paraId="27E87995" w14:textId="79EC03A3" w:rsidR="00B35A70" w:rsidRPr="005B02C7" w:rsidRDefault="00B35A70" w:rsidP="00B35A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D20F3" w14:textId="182A3677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проверки и наладки автоматических выключателей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B941" w14:textId="5B7E1032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7D83" w14:textId="43A9BE44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.:</w:t>
            </w:r>
          </w:p>
          <w:p w14:paraId="37DA61F0" w14:textId="77777777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Измерения сопротивления изоляции цепей управления;</w:t>
            </w:r>
          </w:p>
          <w:p w14:paraId="7E9985D6" w14:textId="77777777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Проверка работы механической блокировки;</w:t>
            </w:r>
          </w:p>
          <w:p w14:paraId="6987E58B" w14:textId="2E0B3268" w:rsidR="00B35A70" w:rsidRPr="00903A97" w:rsidRDefault="00B35A70" w:rsidP="00903A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 Измерения сопротивления катушек включения/отключения.</w:t>
            </w:r>
          </w:p>
        </w:tc>
      </w:tr>
      <w:tr w:rsidR="00903A97" w:rsidRPr="00EB6BE8" w14:paraId="0F41CEA8" w14:textId="1D7DFBCF" w:rsidTr="00903A97">
        <w:trPr>
          <w:jc w:val="center"/>
        </w:trPr>
        <w:tc>
          <w:tcPr>
            <w:tcW w:w="558" w:type="dxa"/>
            <w:vAlign w:val="center"/>
          </w:tcPr>
          <w:p w14:paraId="6259D994" w14:textId="379A5A63" w:rsidR="00903A97" w:rsidRPr="005B02C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41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CDFFA" w14:textId="3B8ECA75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испытания напряжением промышленной частоты изоляции ячеек КРУ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522A" w14:textId="1E8489A7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C11D" w14:textId="61F515A3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.:</w:t>
            </w:r>
          </w:p>
          <w:p w14:paraId="24D30E52" w14:textId="3F26F5AD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Измерение сопротивления изоляции первичных и вторичных цепей КРУ;</w:t>
            </w:r>
          </w:p>
          <w:p w14:paraId="053206C6" w14:textId="14914A10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Испытания повышенным напряжением промышленной частоты изоляции разъединителей.</w:t>
            </w:r>
          </w:p>
        </w:tc>
      </w:tr>
      <w:tr w:rsidR="00903A97" w:rsidRPr="00EB6BE8" w14:paraId="5FD9D36B" w14:textId="6B3A93D9" w:rsidTr="00903A97">
        <w:trPr>
          <w:jc w:val="center"/>
        </w:trPr>
        <w:tc>
          <w:tcPr>
            <w:tcW w:w="558" w:type="dxa"/>
            <w:vAlign w:val="center"/>
          </w:tcPr>
          <w:p w14:paraId="7EE2DAA2" w14:textId="4F6D14D2" w:rsidR="00903A97" w:rsidRPr="005B02C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A705C" w14:textId="21C2B35C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проверки целостности плавкой вставки предохранителя выше 1000 В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6ED6" w14:textId="5DA184C3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D555" w14:textId="12D96409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Для КРУН с плавкой вставкой</w:t>
            </w:r>
          </w:p>
        </w:tc>
      </w:tr>
      <w:tr w:rsidR="00903A97" w:rsidRPr="00EB6BE8" w14:paraId="0602AB62" w14:textId="5572EE20" w:rsidTr="00903A97">
        <w:trPr>
          <w:jc w:val="center"/>
        </w:trPr>
        <w:tc>
          <w:tcPr>
            <w:tcW w:w="558" w:type="dxa"/>
            <w:vAlign w:val="center"/>
          </w:tcPr>
          <w:p w14:paraId="0FF29154" w14:textId="6274D6FB" w:rsidR="00903A97" w:rsidRPr="005B02C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DF0C5" w14:textId="45679DBF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наладки автоматического ввода резерва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AAAD" w14:textId="186F166B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3012" w14:textId="77777777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3A97" w:rsidRPr="00EB6BE8" w14:paraId="137309CD" w14:textId="150EF257" w:rsidTr="00903A97">
        <w:trPr>
          <w:jc w:val="center"/>
        </w:trPr>
        <w:tc>
          <w:tcPr>
            <w:tcW w:w="558" w:type="dxa"/>
            <w:tcBorders>
              <w:right w:val="single" w:sz="4" w:space="0" w:color="auto"/>
            </w:tcBorders>
            <w:vAlign w:val="center"/>
          </w:tcPr>
          <w:p w14:paraId="0AB8A4D0" w14:textId="36E05529" w:rsidR="00903A97" w:rsidRPr="005B02C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788EA" w14:textId="331B939C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испытания защитных средств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C728B" w14:textId="78BBB7B9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B83D" w14:textId="77777777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3A97" w:rsidRPr="00EB6BE8" w14:paraId="6638EE7F" w14:textId="676FE4AF" w:rsidTr="00903A97">
        <w:trPr>
          <w:jc w:val="center"/>
        </w:trPr>
        <w:tc>
          <w:tcPr>
            <w:tcW w:w="558" w:type="dxa"/>
            <w:vAlign w:val="center"/>
          </w:tcPr>
          <w:p w14:paraId="1FD86425" w14:textId="5EDB6CAE" w:rsidR="00903A97" w:rsidRPr="005B02C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69C6F" w14:textId="43FA9EBD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Акт осмотра и проверки смонтированного электрооборудования распределительных устройств и электрических подстанций напряжением до 35 </w:t>
            </w:r>
            <w:proofErr w:type="spellStart"/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включительно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229F" w14:textId="54841E88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F666" w14:textId="77777777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3A97" w:rsidRPr="00EB6BE8" w14:paraId="2313C039" w14:textId="358D8551" w:rsidTr="00903A97">
        <w:trPr>
          <w:jc w:val="center"/>
        </w:trPr>
        <w:tc>
          <w:tcPr>
            <w:tcW w:w="558" w:type="dxa"/>
            <w:vAlign w:val="center"/>
          </w:tcPr>
          <w:p w14:paraId="7C538037" w14:textId="4E1995BD" w:rsidR="00903A97" w:rsidRPr="005B02C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AAB61" w14:textId="00A8950D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проверки и наладки силового трансформатора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6335" w14:textId="6B9417A7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2AB3" w14:textId="4165A756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.:</w:t>
            </w:r>
          </w:p>
          <w:p w14:paraId="3D3541B8" w14:textId="77777777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Измерения характеристик изоляции силового трансформатора;</w:t>
            </w:r>
          </w:p>
          <w:p w14:paraId="50267DE1" w14:textId="77777777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Испытания повышенным напряжениям силового трансформатора;</w:t>
            </w:r>
          </w:p>
          <w:p w14:paraId="00E6A800" w14:textId="77777777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Измерения сопротивления обмоток постоянному току силового трансформатора;</w:t>
            </w:r>
          </w:p>
          <w:p w14:paraId="757A408A" w14:textId="77777777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Проверка коэффициента трансформации силового трансформатора;</w:t>
            </w:r>
          </w:p>
          <w:p w14:paraId="5CA7F5EB" w14:textId="77777777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5. </w:t>
            </w:r>
            <w:proofErr w:type="spellStart"/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Фазировка</w:t>
            </w:r>
            <w:proofErr w:type="spellEnd"/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силовых трансформаторов;</w:t>
            </w:r>
          </w:p>
          <w:p w14:paraId="11403B3C" w14:textId="6E17C654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Испытания трансформатора включением толчком на номинальное напряжение.</w:t>
            </w:r>
          </w:p>
        </w:tc>
      </w:tr>
      <w:tr w:rsidR="00903A97" w:rsidRPr="00EB6BE8" w14:paraId="7AF121FD" w14:textId="682D3939" w:rsidTr="00903A97">
        <w:trPr>
          <w:jc w:val="center"/>
        </w:trPr>
        <w:tc>
          <w:tcPr>
            <w:tcW w:w="558" w:type="dxa"/>
            <w:vAlign w:val="center"/>
          </w:tcPr>
          <w:p w14:paraId="087364AE" w14:textId="73BFCFAC" w:rsidR="00903A97" w:rsidRPr="005B02C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A099A" w14:textId="5E6AC5C6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сокращенного анализа масла (для трансформаторов типа ТМ)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4119" w14:textId="2B5C501D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240A" w14:textId="77777777" w:rsidR="00903A97" w:rsidRPr="005B02C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3A97" w:rsidRPr="00EB6BE8" w14:paraId="463F8788" w14:textId="55E84F6D" w:rsidTr="00903A97">
        <w:trPr>
          <w:jc w:val="center"/>
        </w:trPr>
        <w:tc>
          <w:tcPr>
            <w:tcW w:w="558" w:type="dxa"/>
            <w:vAlign w:val="center"/>
          </w:tcPr>
          <w:p w14:paraId="591637E7" w14:textId="26363BE5" w:rsidR="00903A97" w:rsidRPr="005B02C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B85B7" w14:textId="413223A8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комплексного опробования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8D6D" w14:textId="0F7A387D" w:rsidR="00903A97" w:rsidRPr="00903A9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E07D" w14:textId="77777777" w:rsidR="00903A97" w:rsidRPr="005B02C7" w:rsidRDefault="00903A97" w:rsidP="00903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9DC417A" w14:textId="48D8D24E" w:rsidR="00A1057A" w:rsidRDefault="00A1057A" w:rsidP="004C397B"/>
    <w:p w14:paraId="4108DBAB" w14:textId="77777777" w:rsidR="009E2C8E" w:rsidRDefault="009E2C8E" w:rsidP="004C397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9E2C8E" w:rsidRPr="009E2C8E" w14:paraId="593415A3" w14:textId="77777777" w:rsidTr="00D562B2">
        <w:tc>
          <w:tcPr>
            <w:tcW w:w="4947" w:type="dxa"/>
          </w:tcPr>
          <w:p w14:paraId="505BC36F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6B656C30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2CF458BC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34FD0255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694F4F24" w14:textId="059685B9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  <w:p w14:paraId="229C173C" w14:textId="4E9C0AAB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9E2C8E" w:rsidRPr="009E2C8E" w14:paraId="3FBD5250" w14:textId="77777777" w:rsidTr="00D562B2">
        <w:tc>
          <w:tcPr>
            <w:tcW w:w="4947" w:type="dxa"/>
          </w:tcPr>
          <w:p w14:paraId="3E2EFAF0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B5D922B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9E2C8E" w:rsidRPr="009E2C8E" w14:paraId="6D60EE63" w14:textId="77777777" w:rsidTr="00D562B2">
        <w:tc>
          <w:tcPr>
            <w:tcW w:w="4947" w:type="dxa"/>
          </w:tcPr>
          <w:p w14:paraId="5D0BA6F8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311651E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9E2C8E" w:rsidRPr="009E2C8E" w14:paraId="484DB067" w14:textId="77777777" w:rsidTr="00D562B2">
        <w:tc>
          <w:tcPr>
            <w:tcW w:w="4947" w:type="dxa"/>
          </w:tcPr>
          <w:p w14:paraId="3AA63889" w14:textId="355AC9F9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15D3C141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77A99A26" w14:textId="04741183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408BA535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36366D6F" w14:textId="5574031E" w:rsidR="009E2C8E" w:rsidRPr="009E2C8E" w:rsidRDefault="009E2C8E" w:rsidP="004C397B">
      <w:pPr>
        <w:rPr>
          <w:rFonts w:ascii="Times New Roman" w:hAnsi="Times New Roman" w:cs="Times New Roman"/>
        </w:rPr>
      </w:pPr>
    </w:p>
    <w:sectPr w:rsidR="009E2C8E" w:rsidRPr="009E2C8E" w:rsidSect="004C397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5730C"/>
    <w:rsid w:val="00187B93"/>
    <w:rsid w:val="001F3FB0"/>
    <w:rsid w:val="002173A4"/>
    <w:rsid w:val="003045F4"/>
    <w:rsid w:val="003F5260"/>
    <w:rsid w:val="00453154"/>
    <w:rsid w:val="00462CB7"/>
    <w:rsid w:val="00466F2F"/>
    <w:rsid w:val="00492B55"/>
    <w:rsid w:val="004C397B"/>
    <w:rsid w:val="00506E2F"/>
    <w:rsid w:val="005B02C7"/>
    <w:rsid w:val="005D5E27"/>
    <w:rsid w:val="005F3A1A"/>
    <w:rsid w:val="00643166"/>
    <w:rsid w:val="00670104"/>
    <w:rsid w:val="00671A0A"/>
    <w:rsid w:val="006E56EB"/>
    <w:rsid w:val="00743AC7"/>
    <w:rsid w:val="00876D5C"/>
    <w:rsid w:val="00903A97"/>
    <w:rsid w:val="009641E9"/>
    <w:rsid w:val="009E2C8E"/>
    <w:rsid w:val="00A1057A"/>
    <w:rsid w:val="00A148E8"/>
    <w:rsid w:val="00AB086B"/>
    <w:rsid w:val="00B277A8"/>
    <w:rsid w:val="00B322CC"/>
    <w:rsid w:val="00B35A70"/>
    <w:rsid w:val="00B91414"/>
    <w:rsid w:val="00CF48C8"/>
    <w:rsid w:val="00D5340E"/>
    <w:rsid w:val="00E47512"/>
    <w:rsid w:val="00E64C42"/>
    <w:rsid w:val="00EB6BE8"/>
    <w:rsid w:val="00EE1810"/>
    <w:rsid w:val="00F97ADD"/>
    <w:rsid w:val="00FF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1737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31</cp:revision>
  <dcterms:created xsi:type="dcterms:W3CDTF">2024-06-21T07:46:00Z</dcterms:created>
  <dcterms:modified xsi:type="dcterms:W3CDTF">2025-07-07T08:54:00Z</dcterms:modified>
</cp:coreProperties>
</file>